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39A744" w14:textId="1E57A1E1" w:rsidR="007C6797" w:rsidRPr="007C6797" w:rsidRDefault="007C6797" w:rsidP="007C6797">
      <w:pPr>
        <w:spacing w:before="100" w:beforeAutospacing="1" w:after="100" w:afterAutospacing="1"/>
        <w:rPr>
          <w:rFonts w:ascii="Times New Roman" w:eastAsia="Times New Roman" w:hAnsi="Times New Roman" w:cs="Times New Roman"/>
        </w:rPr>
      </w:pPr>
      <w:r>
        <w:rPr>
          <w:rFonts w:ascii="ArialMT" w:eastAsia="Times New Roman" w:hAnsi="ArialMT" w:cs="Times New Roman"/>
          <w:sz w:val="22"/>
          <w:szCs w:val="22"/>
        </w:rPr>
        <w:t>About the forum post:</w:t>
      </w:r>
      <w:bookmarkStart w:id="0" w:name="_GoBack"/>
      <w:bookmarkEnd w:id="0"/>
    </w:p>
    <w:p w14:paraId="47ABC6A3" w14:textId="1DCC9C0B" w:rsidR="007C6797" w:rsidRPr="007C6797" w:rsidRDefault="007C6797" w:rsidP="007C6797">
      <w:pPr>
        <w:pStyle w:val="NormalWeb"/>
      </w:pPr>
      <w:r>
        <w:rPr>
          <w:rFonts w:ascii="ArialMT" w:hAnsi="ArialMT"/>
          <w:sz w:val="22"/>
          <w:szCs w:val="22"/>
        </w:rPr>
        <w:t xml:space="preserve">As you read the material, you should highlight insights, “ah-has”, and record any questions. This serves as good content to help you compose your posts. As organizational leaders, learning to write in a concise manner is a valued skill. This means the quality of each posted message must be excellent. </w:t>
      </w:r>
    </w:p>
    <w:p w14:paraId="0FD29E51" w14:textId="4F81F549" w:rsidR="007C6797" w:rsidRPr="007C6797" w:rsidRDefault="007C6797" w:rsidP="007C6797">
      <w:pPr>
        <w:spacing w:before="100" w:beforeAutospacing="1" w:after="100" w:afterAutospacing="1"/>
        <w:rPr>
          <w:rFonts w:ascii="Times New Roman" w:eastAsia="Times New Roman" w:hAnsi="Times New Roman" w:cs="Times New Roman"/>
        </w:rPr>
      </w:pPr>
      <w:r w:rsidRPr="007C6797">
        <w:rPr>
          <w:rFonts w:ascii="ArialMT" w:eastAsia="Times New Roman" w:hAnsi="ArialMT" w:cs="Times New Roman"/>
          <w:sz w:val="22"/>
          <w:szCs w:val="22"/>
        </w:rPr>
        <w:t xml:space="preserve">The forum is an academic learning environment. </w:t>
      </w:r>
      <w:r w:rsidRPr="007C6797">
        <w:rPr>
          <w:rFonts w:ascii="Arial" w:eastAsia="Times New Roman" w:hAnsi="Arial" w:cs="Arial"/>
          <w:b/>
          <w:bCs/>
          <w:sz w:val="22"/>
          <w:szCs w:val="22"/>
        </w:rPr>
        <w:t xml:space="preserve">Fully support and reference your statements. </w:t>
      </w:r>
      <w:r w:rsidRPr="007C6797">
        <w:rPr>
          <w:rFonts w:ascii="ArialMT" w:eastAsia="Times New Roman" w:hAnsi="ArialMT" w:cs="Times New Roman"/>
          <w:sz w:val="22"/>
          <w:szCs w:val="22"/>
        </w:rPr>
        <w:t xml:space="preserve">(To receive full points, each forum must reference at least two points from your reading, which can be done by notating the page number.) Remember that demonstrated learning and scholarship consists of supported conclusions, not just personal opinions. Extend the ideas presented by your classmates. </w:t>
      </w:r>
    </w:p>
    <w:p w14:paraId="1E104F43" w14:textId="77777777" w:rsidR="007C6797" w:rsidRPr="007C6797" w:rsidRDefault="007C6797" w:rsidP="007C6797">
      <w:pPr>
        <w:spacing w:before="100" w:beforeAutospacing="1" w:after="100" w:afterAutospacing="1"/>
        <w:rPr>
          <w:rFonts w:ascii="Times New Roman" w:eastAsia="Times New Roman" w:hAnsi="Times New Roman" w:cs="Times New Roman"/>
        </w:rPr>
      </w:pPr>
      <w:r w:rsidRPr="007C6797">
        <w:rPr>
          <w:rFonts w:ascii="ArialMT" w:eastAsia="Times New Roman" w:hAnsi="ArialMT" w:cs="Times New Roman"/>
          <w:sz w:val="22"/>
          <w:szCs w:val="22"/>
        </w:rPr>
        <w:t xml:space="preserve">The quality of your posts will be measured by several factors: (a) demonstrated comprehension of the material, (b) appropriate referenced material, (c) demonstration of critical thinking skills in applying concepts to separate personal opinion from reasoned conclusion, and (d) whether technical requirements, such as the length of the post and frequency of posts, were met. </w:t>
      </w:r>
    </w:p>
    <w:p w14:paraId="72BD7BE7" w14:textId="77777777" w:rsidR="007C6797" w:rsidRPr="007C6797" w:rsidRDefault="007C6797" w:rsidP="007C6797">
      <w:pPr>
        <w:spacing w:before="100" w:beforeAutospacing="1" w:after="100" w:afterAutospacing="1"/>
        <w:rPr>
          <w:rFonts w:ascii="Times New Roman" w:eastAsia="Times New Roman" w:hAnsi="Times New Roman" w:cs="Times New Roman"/>
        </w:rPr>
      </w:pPr>
      <w:r w:rsidRPr="007C6797">
        <w:rPr>
          <w:rFonts w:ascii="ArialMT" w:eastAsia="Times New Roman" w:hAnsi="ArialMT" w:cs="Times New Roman"/>
          <w:sz w:val="22"/>
          <w:szCs w:val="22"/>
        </w:rPr>
        <w:t xml:space="preserve">For each discussion forum, you will post three times. </w:t>
      </w:r>
      <w:r w:rsidRPr="007C6797">
        <w:rPr>
          <w:rFonts w:ascii="Arial" w:eastAsia="Times New Roman" w:hAnsi="Arial" w:cs="Arial"/>
          <w:b/>
          <w:bCs/>
          <w:sz w:val="22"/>
          <w:szCs w:val="22"/>
        </w:rPr>
        <w:t>One of your posts must start an initial thread, which must be posted before you can read what others have posted</w:t>
      </w:r>
      <w:r w:rsidRPr="007C6797">
        <w:rPr>
          <w:rFonts w:ascii="ArialMT" w:eastAsia="Times New Roman" w:hAnsi="ArialMT" w:cs="Times New Roman"/>
          <w:sz w:val="22"/>
          <w:szCs w:val="22"/>
        </w:rPr>
        <w:t xml:space="preserve">. All other posts may be in response to peer posts. Since internet-based sites often have glitches, it is strongly suggested that you compose offline in a word document before pasting your post into the forum. All initial posts should be 250 to 400 words, and responses not less than 100 words. </w:t>
      </w:r>
    </w:p>
    <w:p w14:paraId="6A474075" w14:textId="77777777" w:rsidR="007C6797" w:rsidRPr="007C6797" w:rsidRDefault="007C6797" w:rsidP="007C6797">
      <w:pPr>
        <w:spacing w:before="100" w:beforeAutospacing="1" w:after="100" w:afterAutospacing="1"/>
        <w:rPr>
          <w:rFonts w:ascii="Times New Roman" w:eastAsia="Times New Roman" w:hAnsi="Times New Roman" w:cs="Times New Roman"/>
        </w:rPr>
      </w:pPr>
      <w:r w:rsidRPr="007C6797">
        <w:rPr>
          <w:rFonts w:ascii="ArialMT" w:eastAsia="Times New Roman" w:hAnsi="ArialMT" w:cs="Times New Roman"/>
          <w:sz w:val="22"/>
          <w:szCs w:val="22"/>
        </w:rPr>
        <w:t xml:space="preserve">Since your posts are limited to a word count, you may not be able to answer every question listed. There are multiple questions listed to help aid in dialogue. Choose which questions you will respond to. However, the questions answered should be answered fully, and your responses to peers must add value to the discussion. Peer responses that only reiterate what was said by your classmate will not be counted as a response. Your response must add value to the conversation. </w:t>
      </w:r>
    </w:p>
    <w:p w14:paraId="4DE3B0BE" w14:textId="77777777" w:rsidR="00E302AF" w:rsidRDefault="005D71EE"/>
    <w:sectPr w:rsidR="00E302AF" w:rsidSect="003C7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97"/>
    <w:rsid w:val="003C7589"/>
    <w:rsid w:val="007C6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0E878F"/>
  <w15:chartTrackingRefBased/>
  <w15:docId w15:val="{AAA49747-90E0-864D-A383-A46AC9B92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679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015910">
      <w:bodyDiv w:val="1"/>
      <w:marLeft w:val="0"/>
      <w:marRight w:val="0"/>
      <w:marTop w:val="0"/>
      <w:marBottom w:val="0"/>
      <w:divBdr>
        <w:top w:val="none" w:sz="0" w:space="0" w:color="auto"/>
        <w:left w:val="none" w:sz="0" w:space="0" w:color="auto"/>
        <w:bottom w:val="none" w:sz="0" w:space="0" w:color="auto"/>
        <w:right w:val="none" w:sz="0" w:space="0" w:color="auto"/>
      </w:divBdr>
      <w:divsChild>
        <w:div w:id="804080843">
          <w:marLeft w:val="0"/>
          <w:marRight w:val="0"/>
          <w:marTop w:val="0"/>
          <w:marBottom w:val="0"/>
          <w:divBdr>
            <w:top w:val="none" w:sz="0" w:space="0" w:color="auto"/>
            <w:left w:val="none" w:sz="0" w:space="0" w:color="auto"/>
            <w:bottom w:val="none" w:sz="0" w:space="0" w:color="auto"/>
            <w:right w:val="none" w:sz="0" w:space="0" w:color="auto"/>
          </w:divBdr>
          <w:divsChild>
            <w:div w:id="605842821">
              <w:marLeft w:val="0"/>
              <w:marRight w:val="0"/>
              <w:marTop w:val="0"/>
              <w:marBottom w:val="0"/>
              <w:divBdr>
                <w:top w:val="none" w:sz="0" w:space="0" w:color="auto"/>
                <w:left w:val="none" w:sz="0" w:space="0" w:color="auto"/>
                <w:bottom w:val="none" w:sz="0" w:space="0" w:color="auto"/>
                <w:right w:val="none" w:sz="0" w:space="0" w:color="auto"/>
              </w:divBdr>
              <w:divsChild>
                <w:div w:id="2760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221474">
      <w:bodyDiv w:val="1"/>
      <w:marLeft w:val="0"/>
      <w:marRight w:val="0"/>
      <w:marTop w:val="0"/>
      <w:marBottom w:val="0"/>
      <w:divBdr>
        <w:top w:val="none" w:sz="0" w:space="0" w:color="auto"/>
        <w:left w:val="none" w:sz="0" w:space="0" w:color="auto"/>
        <w:bottom w:val="none" w:sz="0" w:space="0" w:color="auto"/>
        <w:right w:val="none" w:sz="0" w:space="0" w:color="auto"/>
      </w:divBdr>
      <w:divsChild>
        <w:div w:id="764037200">
          <w:marLeft w:val="0"/>
          <w:marRight w:val="0"/>
          <w:marTop w:val="0"/>
          <w:marBottom w:val="0"/>
          <w:divBdr>
            <w:top w:val="none" w:sz="0" w:space="0" w:color="auto"/>
            <w:left w:val="none" w:sz="0" w:space="0" w:color="auto"/>
            <w:bottom w:val="none" w:sz="0" w:space="0" w:color="auto"/>
            <w:right w:val="none" w:sz="0" w:space="0" w:color="auto"/>
          </w:divBdr>
          <w:divsChild>
            <w:div w:id="256327733">
              <w:marLeft w:val="0"/>
              <w:marRight w:val="0"/>
              <w:marTop w:val="0"/>
              <w:marBottom w:val="0"/>
              <w:divBdr>
                <w:top w:val="none" w:sz="0" w:space="0" w:color="auto"/>
                <w:left w:val="none" w:sz="0" w:space="0" w:color="auto"/>
                <w:bottom w:val="none" w:sz="0" w:space="0" w:color="auto"/>
                <w:right w:val="none" w:sz="0" w:space="0" w:color="auto"/>
              </w:divBdr>
              <w:divsChild>
                <w:div w:id="428891560">
                  <w:marLeft w:val="0"/>
                  <w:marRight w:val="0"/>
                  <w:marTop w:val="0"/>
                  <w:marBottom w:val="0"/>
                  <w:divBdr>
                    <w:top w:val="none" w:sz="0" w:space="0" w:color="auto"/>
                    <w:left w:val="none" w:sz="0" w:space="0" w:color="auto"/>
                    <w:bottom w:val="none" w:sz="0" w:space="0" w:color="auto"/>
                    <w:right w:val="none" w:sz="0" w:space="0" w:color="auto"/>
                  </w:divBdr>
                </w:div>
              </w:divsChild>
            </w:div>
            <w:div w:id="1062756936">
              <w:marLeft w:val="0"/>
              <w:marRight w:val="0"/>
              <w:marTop w:val="0"/>
              <w:marBottom w:val="0"/>
              <w:divBdr>
                <w:top w:val="none" w:sz="0" w:space="0" w:color="auto"/>
                <w:left w:val="none" w:sz="0" w:space="0" w:color="auto"/>
                <w:bottom w:val="none" w:sz="0" w:space="0" w:color="auto"/>
                <w:right w:val="none" w:sz="0" w:space="0" w:color="auto"/>
              </w:divBdr>
              <w:divsChild>
                <w:div w:id="959341637">
                  <w:marLeft w:val="0"/>
                  <w:marRight w:val="0"/>
                  <w:marTop w:val="0"/>
                  <w:marBottom w:val="0"/>
                  <w:divBdr>
                    <w:top w:val="none" w:sz="0" w:space="0" w:color="auto"/>
                    <w:left w:val="none" w:sz="0" w:space="0" w:color="auto"/>
                    <w:bottom w:val="none" w:sz="0" w:space="0" w:color="auto"/>
                    <w:right w:val="none" w:sz="0" w:space="0" w:color="auto"/>
                  </w:divBdr>
                </w:div>
              </w:divsChild>
            </w:div>
            <w:div w:id="1013919613">
              <w:marLeft w:val="0"/>
              <w:marRight w:val="0"/>
              <w:marTop w:val="0"/>
              <w:marBottom w:val="0"/>
              <w:divBdr>
                <w:top w:val="none" w:sz="0" w:space="0" w:color="auto"/>
                <w:left w:val="none" w:sz="0" w:space="0" w:color="auto"/>
                <w:bottom w:val="none" w:sz="0" w:space="0" w:color="auto"/>
                <w:right w:val="none" w:sz="0" w:space="0" w:color="auto"/>
              </w:divBdr>
              <w:divsChild>
                <w:div w:id="477308799">
                  <w:marLeft w:val="0"/>
                  <w:marRight w:val="0"/>
                  <w:marTop w:val="0"/>
                  <w:marBottom w:val="0"/>
                  <w:divBdr>
                    <w:top w:val="none" w:sz="0" w:space="0" w:color="auto"/>
                    <w:left w:val="none" w:sz="0" w:space="0" w:color="auto"/>
                    <w:bottom w:val="none" w:sz="0" w:space="0" w:color="auto"/>
                    <w:right w:val="none" w:sz="0" w:space="0" w:color="auto"/>
                  </w:divBdr>
                </w:div>
              </w:divsChild>
            </w:div>
            <w:div w:id="2079326384">
              <w:marLeft w:val="0"/>
              <w:marRight w:val="0"/>
              <w:marTop w:val="0"/>
              <w:marBottom w:val="0"/>
              <w:divBdr>
                <w:top w:val="none" w:sz="0" w:space="0" w:color="auto"/>
                <w:left w:val="none" w:sz="0" w:space="0" w:color="auto"/>
                <w:bottom w:val="none" w:sz="0" w:space="0" w:color="auto"/>
                <w:right w:val="none" w:sz="0" w:space="0" w:color="auto"/>
              </w:divBdr>
              <w:divsChild>
                <w:div w:id="1558123601">
                  <w:marLeft w:val="0"/>
                  <w:marRight w:val="0"/>
                  <w:marTop w:val="0"/>
                  <w:marBottom w:val="0"/>
                  <w:divBdr>
                    <w:top w:val="none" w:sz="0" w:space="0" w:color="auto"/>
                    <w:left w:val="none" w:sz="0" w:space="0" w:color="auto"/>
                    <w:bottom w:val="none" w:sz="0" w:space="0" w:color="auto"/>
                    <w:right w:val="none" w:sz="0" w:space="0" w:color="auto"/>
                  </w:divBdr>
                </w:div>
              </w:divsChild>
            </w:div>
            <w:div w:id="1942180588">
              <w:marLeft w:val="0"/>
              <w:marRight w:val="0"/>
              <w:marTop w:val="0"/>
              <w:marBottom w:val="0"/>
              <w:divBdr>
                <w:top w:val="none" w:sz="0" w:space="0" w:color="auto"/>
                <w:left w:val="none" w:sz="0" w:space="0" w:color="auto"/>
                <w:bottom w:val="none" w:sz="0" w:space="0" w:color="auto"/>
                <w:right w:val="none" w:sz="0" w:space="0" w:color="auto"/>
              </w:divBdr>
              <w:divsChild>
                <w:div w:id="18698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011199">
          <w:marLeft w:val="0"/>
          <w:marRight w:val="0"/>
          <w:marTop w:val="0"/>
          <w:marBottom w:val="0"/>
          <w:divBdr>
            <w:top w:val="none" w:sz="0" w:space="0" w:color="auto"/>
            <w:left w:val="none" w:sz="0" w:space="0" w:color="auto"/>
            <w:bottom w:val="none" w:sz="0" w:space="0" w:color="auto"/>
            <w:right w:val="none" w:sz="0" w:space="0" w:color="auto"/>
          </w:divBdr>
          <w:divsChild>
            <w:div w:id="1906376900">
              <w:marLeft w:val="0"/>
              <w:marRight w:val="0"/>
              <w:marTop w:val="0"/>
              <w:marBottom w:val="0"/>
              <w:divBdr>
                <w:top w:val="none" w:sz="0" w:space="0" w:color="auto"/>
                <w:left w:val="none" w:sz="0" w:space="0" w:color="auto"/>
                <w:bottom w:val="none" w:sz="0" w:space="0" w:color="auto"/>
                <w:right w:val="none" w:sz="0" w:space="0" w:color="auto"/>
              </w:divBdr>
              <w:divsChild>
                <w:div w:id="1218127174">
                  <w:marLeft w:val="0"/>
                  <w:marRight w:val="0"/>
                  <w:marTop w:val="0"/>
                  <w:marBottom w:val="0"/>
                  <w:divBdr>
                    <w:top w:val="none" w:sz="0" w:space="0" w:color="auto"/>
                    <w:left w:val="none" w:sz="0" w:space="0" w:color="auto"/>
                    <w:bottom w:val="none" w:sz="0" w:space="0" w:color="auto"/>
                    <w:right w:val="none" w:sz="0" w:space="0" w:color="auto"/>
                  </w:divBdr>
                </w:div>
              </w:divsChild>
            </w:div>
            <w:div w:id="2106219964">
              <w:marLeft w:val="0"/>
              <w:marRight w:val="0"/>
              <w:marTop w:val="0"/>
              <w:marBottom w:val="0"/>
              <w:divBdr>
                <w:top w:val="none" w:sz="0" w:space="0" w:color="auto"/>
                <w:left w:val="none" w:sz="0" w:space="0" w:color="auto"/>
                <w:bottom w:val="none" w:sz="0" w:space="0" w:color="auto"/>
                <w:right w:val="none" w:sz="0" w:space="0" w:color="auto"/>
              </w:divBdr>
              <w:divsChild>
                <w:div w:id="181655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2</cp:revision>
  <dcterms:created xsi:type="dcterms:W3CDTF">2019-09-06T19:16:00Z</dcterms:created>
  <dcterms:modified xsi:type="dcterms:W3CDTF">2019-09-06T19:16:00Z</dcterms:modified>
</cp:coreProperties>
</file>